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vertAnchor="text" w:horzAnchor="margin" w:tblpXSpec="center" w:tblpY="257"/>
        <w:tblW w:w="11232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133"/>
        <w:gridCol w:w="1133"/>
        <w:gridCol w:w="1275"/>
        <w:gridCol w:w="1275"/>
        <w:gridCol w:w="1562"/>
        <w:gridCol w:w="1276"/>
        <w:gridCol w:w="1310"/>
      </w:tblGrid>
      <w:tr w:rsidR="004A17E5" w:rsidTr="004A17E5">
        <w:trPr>
          <w:trHeight w:val="628"/>
        </w:trPr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 w:rsidR="004A17E5" w:rsidRDefault="004A17E5" w:rsidP="004A17E5">
            <w:pPr>
              <w:rPr>
                <w:szCs w:val="21"/>
              </w:rPr>
            </w:pPr>
            <w:bookmarkStart w:id="0" w:name="组织名称"/>
            <w:r>
              <w:rPr>
                <w:szCs w:val="21"/>
              </w:rPr>
              <w:t>江苏横河集团有限公司</w:t>
            </w:r>
            <w:bookmarkEnd w:id="0"/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ind w:firstLineChars="50" w:firstLine="105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吴素平</w:t>
            </w:r>
          </w:p>
        </w:tc>
      </w:tr>
      <w:tr w:rsidR="004A17E5" w:rsidTr="004A17E5">
        <w:trPr>
          <w:trHeight w:val="628"/>
        </w:trPr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校准机构</w:t>
            </w: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1310" w:type="dxa"/>
          </w:tcPr>
          <w:p w:rsidR="004A17E5" w:rsidRDefault="004A17E5" w:rsidP="004A17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4A17E5" w:rsidTr="006E7865">
        <w:trPr>
          <w:trHeight w:val="566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6E786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耐压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测试仪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H-7110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.0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耐压测试仪检定装置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.2%</w:t>
            </w: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.1.4</w:t>
            </w:r>
          </w:p>
        </w:tc>
        <w:tc>
          <w:tcPr>
            <w:tcW w:w="1310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46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6E786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绝缘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电阻表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15102971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Z</w:t>
            </w:r>
            <w:r>
              <w:rPr>
                <w:szCs w:val="21"/>
              </w:rPr>
              <w:t>C25-3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 w:rsidRPr="00F0402B">
              <w:rPr>
                <w:rFonts w:hint="eastAsia"/>
                <w:szCs w:val="21"/>
                <w:highlight w:val="yellow"/>
              </w:rPr>
              <w:t>10</w:t>
            </w:r>
            <w:r w:rsidRPr="00F0402B">
              <w:rPr>
                <w:rFonts w:hint="eastAsia"/>
                <w:szCs w:val="21"/>
                <w:highlight w:val="yellow"/>
              </w:rPr>
              <w:t>级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多功能校准系统</w:t>
            </w:r>
          </w:p>
          <w:p w:rsidR="004A17E5" w:rsidRDefault="004A17E5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10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活塞式压力计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H-26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YU-6</w:t>
            </w:r>
          </w:p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-0.6MPa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一等活塞式压力计标准装置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.1.</w:t>
            </w: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1310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热电偶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H-32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</w:t>
            </w:r>
            <w:r>
              <w:rPr>
                <w:szCs w:val="21"/>
              </w:rPr>
              <w:t>RN-130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一等标准铂</w:t>
            </w:r>
            <w:proofErr w:type="gramStart"/>
            <w:r>
              <w:rPr>
                <w:rFonts w:hint="eastAsia"/>
                <w:szCs w:val="21"/>
              </w:rPr>
              <w:t>铑</w:t>
            </w:r>
            <w:proofErr w:type="gramEnd"/>
            <w:r>
              <w:rPr>
                <w:rFonts w:hint="eastAsia"/>
                <w:szCs w:val="21"/>
              </w:rPr>
              <w:t>热电偶</w:t>
            </w: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中国航发南方工业有限公司计量实验室</w:t>
            </w: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310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外径</w:t>
            </w:r>
          </w:p>
          <w:p w:rsidR="004A17E5" w:rsidRDefault="004A17E5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千分尺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4711</w:t>
            </w: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125-150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m</w:t>
            </w:r>
          </w:p>
        </w:tc>
        <w:tc>
          <w:tcPr>
            <w:tcW w:w="1275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.01mm</w:t>
            </w: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</w:p>
          <w:p w:rsidR="004A17E5" w:rsidRDefault="004A17E5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562" w:type="dxa"/>
            <w:vAlign w:val="center"/>
          </w:tcPr>
          <w:p w:rsidR="004A17E5" w:rsidRDefault="00F3203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310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超声波测厚</w:t>
            </w:r>
            <w:r w:rsidR="00831798">
              <w:rPr>
                <w:rFonts w:hint="eastAsia"/>
                <w:szCs w:val="21"/>
              </w:rPr>
              <w:t>仪</w:t>
            </w:r>
          </w:p>
        </w:tc>
        <w:tc>
          <w:tcPr>
            <w:tcW w:w="1133" w:type="dxa"/>
            <w:vAlign w:val="center"/>
          </w:tcPr>
          <w:p w:rsidR="004A17E5" w:rsidRDefault="00831798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133" w:type="dxa"/>
            <w:vAlign w:val="center"/>
          </w:tcPr>
          <w:p w:rsidR="004A17E5" w:rsidRDefault="00831798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  <w:r>
              <w:rPr>
                <w:szCs w:val="21"/>
              </w:rPr>
              <w:t>T140</w:t>
            </w:r>
          </w:p>
        </w:tc>
        <w:tc>
          <w:tcPr>
            <w:tcW w:w="1275" w:type="dxa"/>
            <w:vAlign w:val="center"/>
          </w:tcPr>
          <w:p w:rsidR="004A17E5" w:rsidRDefault="00C609D7" w:rsidP="004A17E5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</w:t>
            </w:r>
            <w:r>
              <w:rPr>
                <w:rFonts w:asciiTheme="minorEastAsia" w:hAnsiTheme="minorEastAsia" w:hint="eastAsia"/>
                <w:szCs w:val="21"/>
              </w:rPr>
              <w:t>0.</w:t>
            </w:r>
            <w:r>
              <w:rPr>
                <w:rFonts w:asciiTheme="minorEastAsia" w:hAnsiTheme="minorEastAsia"/>
                <w:szCs w:val="21"/>
              </w:rPr>
              <w:t>0</w:t>
            </w:r>
            <w:r w:rsidR="00A50EF2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 w:rsidR="00831798" w:rsidRDefault="00831798" w:rsidP="008317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</w:p>
          <w:p w:rsidR="004A17E5" w:rsidRDefault="00831798" w:rsidP="008317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等</w:t>
            </w:r>
            <w:bookmarkStart w:id="1" w:name="_GoBack"/>
            <w:bookmarkEnd w:id="1"/>
          </w:p>
        </w:tc>
        <w:tc>
          <w:tcPr>
            <w:tcW w:w="1562" w:type="dxa"/>
            <w:vAlign w:val="center"/>
          </w:tcPr>
          <w:p w:rsidR="004A17E5" w:rsidRDefault="00F3203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310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8275DC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螺纹</w:t>
            </w:r>
          </w:p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塞规</w:t>
            </w:r>
          </w:p>
        </w:tc>
        <w:tc>
          <w:tcPr>
            <w:tcW w:w="1133" w:type="dxa"/>
            <w:vAlign w:val="center"/>
          </w:tcPr>
          <w:p w:rsidR="004A17E5" w:rsidRDefault="009B6927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0</w:t>
            </w:r>
            <w:r w:rsidR="008275DC">
              <w:rPr>
                <w:rFonts w:hint="eastAsia"/>
                <w:szCs w:val="21"/>
              </w:rPr>
              <w:t>12</w:t>
            </w:r>
          </w:p>
        </w:tc>
        <w:tc>
          <w:tcPr>
            <w:tcW w:w="1133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M33*1.5</w:t>
            </w:r>
          </w:p>
        </w:tc>
        <w:tc>
          <w:tcPr>
            <w:tcW w:w="1275" w:type="dxa"/>
            <w:vAlign w:val="center"/>
          </w:tcPr>
          <w:p w:rsidR="004A17E5" w:rsidRDefault="00C609D7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g</w:t>
            </w:r>
          </w:p>
        </w:tc>
        <w:tc>
          <w:tcPr>
            <w:tcW w:w="1275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等</w:t>
            </w:r>
          </w:p>
          <w:p w:rsidR="008275DC" w:rsidRDefault="008275DC" w:rsidP="008275D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三针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  <w:r w:rsidRPr="008275DC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8275DC">
              <w:rPr>
                <w:rFonts w:ascii="Times New Roman" w:hAnsi="Times New Roman" w:cs="Times New Roman"/>
                <w:szCs w:val="21"/>
              </w:rPr>
              <w:t>m</w:t>
            </w:r>
          </w:p>
        </w:tc>
        <w:tc>
          <w:tcPr>
            <w:tcW w:w="1562" w:type="dxa"/>
            <w:vAlign w:val="center"/>
          </w:tcPr>
          <w:p w:rsidR="004A17E5" w:rsidRDefault="00F3203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310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6E7865">
        <w:trPr>
          <w:trHeight w:val="568"/>
        </w:trPr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品管部</w:t>
            </w:r>
          </w:p>
        </w:tc>
        <w:tc>
          <w:tcPr>
            <w:tcW w:w="992" w:type="dxa"/>
            <w:vAlign w:val="center"/>
          </w:tcPr>
          <w:p w:rsidR="006E786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内径</w:t>
            </w:r>
          </w:p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百分表</w:t>
            </w:r>
          </w:p>
        </w:tc>
        <w:tc>
          <w:tcPr>
            <w:tcW w:w="1133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16786</w:t>
            </w:r>
          </w:p>
        </w:tc>
        <w:tc>
          <w:tcPr>
            <w:tcW w:w="1133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18-35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m</w:t>
            </w:r>
          </w:p>
        </w:tc>
        <w:tc>
          <w:tcPr>
            <w:tcW w:w="1275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.01mm</w:t>
            </w:r>
          </w:p>
        </w:tc>
        <w:tc>
          <w:tcPr>
            <w:tcW w:w="1275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百分表检定仪</w:t>
            </w:r>
            <w:r>
              <w:rPr>
                <w:rFonts w:asciiTheme="minorEastAsia" w:hAnsiTheme="minorEastAsia" w:hint="eastAsia"/>
                <w:szCs w:val="21"/>
              </w:rPr>
              <w:t>±</w:t>
            </w:r>
            <w:r>
              <w:rPr>
                <w:szCs w:val="21"/>
              </w:rPr>
              <w:t>4</w:t>
            </w:r>
            <w:r w:rsidRPr="008275DC">
              <w:rPr>
                <w:rFonts w:ascii="Times New Roman" w:eastAsia="宋体" w:hAnsi="Times New Roman" w:cs="Times New Roman"/>
                <w:szCs w:val="21"/>
              </w:rPr>
              <w:t>μ</w:t>
            </w:r>
            <w:r>
              <w:rPr>
                <w:szCs w:val="21"/>
              </w:rPr>
              <w:t>m</w:t>
            </w:r>
          </w:p>
        </w:tc>
        <w:tc>
          <w:tcPr>
            <w:tcW w:w="1562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4A17E5" w:rsidRDefault="008275DC" w:rsidP="004A17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310" w:type="dxa"/>
            <w:vAlign w:val="center"/>
          </w:tcPr>
          <w:p w:rsidR="004A17E5" w:rsidRDefault="006E7865" w:rsidP="004A17E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4A17E5" w:rsidTr="004A17E5">
        <w:trPr>
          <w:trHeight w:val="568"/>
        </w:trPr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</w:tr>
      <w:tr w:rsidR="004A17E5" w:rsidTr="004A17E5">
        <w:trPr>
          <w:trHeight w:val="568"/>
        </w:trPr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  <w:tc>
          <w:tcPr>
            <w:tcW w:w="1310" w:type="dxa"/>
          </w:tcPr>
          <w:p w:rsidR="004A17E5" w:rsidRDefault="004A17E5" w:rsidP="004A17E5">
            <w:pPr>
              <w:jc w:val="center"/>
              <w:rPr>
                <w:szCs w:val="21"/>
              </w:rPr>
            </w:pPr>
          </w:p>
        </w:tc>
      </w:tr>
      <w:tr w:rsidR="004A17E5" w:rsidTr="004A17E5">
        <w:trPr>
          <w:trHeight w:val="2090"/>
        </w:trPr>
        <w:tc>
          <w:tcPr>
            <w:tcW w:w="11232" w:type="dxa"/>
            <w:gridSpan w:val="9"/>
          </w:tcPr>
          <w:p w:rsidR="004A17E5" w:rsidRDefault="004A17E5" w:rsidP="004A17E5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:rsidR="004A17E5" w:rsidRDefault="004A17E5" w:rsidP="004A17E5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企业未建立计量标准，全部委外检定、校准，均能溯源到法定计量检定机构及其有资质的校准机构：金湖县综合检验检测中心、</w:t>
            </w:r>
            <w:r>
              <w:rPr>
                <w:rFonts w:hint="eastAsia"/>
                <w:szCs w:val="21"/>
              </w:rPr>
              <w:t>中国航发南方工业有限公司计量实验室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经查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份测量设备检定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4A17E5">
              <w:rPr>
                <w:rFonts w:ascii="Times New Roman" w:eastAsia="宋体" w:hAnsi="Times New Roman" w:cs="Times New Roman" w:hint="eastAsia"/>
                <w:szCs w:val="21"/>
              </w:rPr>
              <w:t>校准证书，溯源符合文件要求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  <w:p w:rsidR="004A17E5" w:rsidRDefault="004A17E5" w:rsidP="004A17E5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4A17E5" w:rsidTr="004A17E5">
        <w:trPr>
          <w:trHeight w:val="557"/>
        </w:trPr>
        <w:tc>
          <w:tcPr>
            <w:tcW w:w="11232" w:type="dxa"/>
            <w:gridSpan w:val="9"/>
          </w:tcPr>
          <w:p w:rsidR="004A17E5" w:rsidRDefault="004A17E5" w:rsidP="004A17E5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bookmarkStart w:id="2" w:name="审核日期安排"/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上午至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下午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1.0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bookmarkEnd w:id="2"/>
          </w:p>
          <w:p w:rsidR="004A17E5" w:rsidRDefault="004A17E5" w:rsidP="004A17E5">
            <w:pPr>
              <w:rPr>
                <w:rFonts w:ascii="宋体" w:eastAsia="宋体" w:hAnsi="宋体" w:cs="Times New Roman"/>
                <w:szCs w:val="21"/>
              </w:rPr>
            </w:pPr>
          </w:p>
          <w:p w:rsidR="004A17E5" w:rsidRDefault="004A17E5" w:rsidP="004A17E5">
            <w:pPr>
              <w:rPr>
                <w:rFonts w:ascii="宋体" w:eastAsia="宋体" w:hAnsi="宋体" w:cs="Times New Roman"/>
                <w:szCs w:val="21"/>
              </w:rPr>
            </w:pPr>
          </w:p>
          <w:p w:rsidR="004A17E5" w:rsidRDefault="004A17E5" w:rsidP="004A17E5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</w:t>
            </w:r>
            <w:r w:rsidR="006F3ECC"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</w:tc>
      </w:tr>
    </w:tbl>
    <w:p w:rsidR="008F6BDE" w:rsidRDefault="00352A60" w:rsidP="004A17E5">
      <w:pPr>
        <w:spacing w:before="240" w:after="240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</w:p>
    <w:sectPr w:rsidR="008F6BDE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A60" w:rsidRDefault="00352A60">
      <w:r>
        <w:separator/>
      </w:r>
    </w:p>
  </w:endnote>
  <w:endnote w:type="continuationSeparator" w:id="0">
    <w:p w:rsidR="00352A60" w:rsidRDefault="0035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:rsidR="008F6BDE" w:rsidRDefault="00352A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65C0">
          <w:rPr>
            <w:noProof/>
            <w:lang w:val="zh-CN"/>
          </w:rPr>
          <w:t>1</w:t>
        </w:r>
        <w:r>
          <w:fldChar w:fldCharType="end"/>
        </w:r>
      </w:p>
    </w:sdtContent>
  </w:sdt>
  <w:p w:rsidR="008F6BDE" w:rsidRDefault="00352A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A60" w:rsidRDefault="00352A60">
      <w:r>
        <w:separator/>
      </w:r>
    </w:p>
  </w:footnote>
  <w:footnote w:type="continuationSeparator" w:id="0">
    <w:p w:rsidR="00352A60" w:rsidRDefault="0035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DE" w:rsidRDefault="00352A60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8F6BDE" w:rsidRDefault="00352A60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8F6BDE" w:rsidRDefault="00352A60" w:rsidP="006F3ECC">
    <w:pPr>
      <w:pStyle w:val="a7"/>
      <w:pBdr>
        <w:bottom w:val="nil"/>
      </w:pBdr>
      <w:spacing w:line="320" w:lineRule="exact"/>
      <w:ind w:firstLineChars="400" w:firstLine="840"/>
      <w:jc w:val="left"/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66.5pt;margin-top:-.4pt;width:215.85pt;height:20.6pt;z-index:251657728;mso-width-relative:page;mso-height-relative:page" stroked="f">
          <v:textbox>
            <w:txbxContent>
              <w:p w:rsidR="008F6BDE" w:rsidRDefault="00352A60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8F6BDE" w:rsidRDefault="00352A60"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8752;mso-width-relative:page;mso-height-relative:page"/>
      </w:pict>
    </w:r>
  </w:p>
  <w:p w:rsidR="004A17E5" w:rsidRDefault="004A17E5" w:rsidP="004A17E5">
    <w:pPr>
      <w:jc w:val="right"/>
      <w:rPr>
        <w:rFonts w:ascii="Times New Roman" w:hAnsi="Times New Roman" w:cs="Times New Roman"/>
        <w:sz w:val="20"/>
        <w:szCs w:val="28"/>
        <w:u w:val="single"/>
      </w:rPr>
    </w:pPr>
    <w:r>
      <w:rPr>
        <w:rFonts w:ascii="Times New Roman" w:hAnsi="Times New Roman" w:cs="Times New Roman"/>
        <w:sz w:val="20"/>
        <w:szCs w:val="28"/>
      </w:rPr>
      <w:t>编号</w:t>
    </w:r>
    <w:r>
      <w:rPr>
        <w:rFonts w:ascii="Times New Roman" w:hAnsi="Times New Roman" w:cs="Times New Roman" w:hint="eastAsia"/>
        <w:sz w:val="20"/>
        <w:szCs w:val="28"/>
      </w:rPr>
      <w:t>：</w:t>
    </w:r>
    <w:bookmarkStart w:id="3" w:name="合同名称"/>
    <w:r>
      <w:rPr>
        <w:rFonts w:ascii="Times New Roman" w:hAnsi="Times New Roman" w:cs="Times New Roman"/>
        <w:sz w:val="20"/>
        <w:szCs w:val="28"/>
        <w:u w:val="single"/>
      </w:rPr>
      <w:t>0</w:t>
    </w:r>
    <w:r>
      <w:rPr>
        <w:rFonts w:ascii="Times New Roman" w:hAnsi="Times New Roman" w:cs="Times New Roman" w:hint="eastAsia"/>
        <w:sz w:val="20"/>
        <w:szCs w:val="28"/>
        <w:u w:val="single"/>
      </w:rPr>
      <w:t>084-2018</w:t>
    </w:r>
    <w:r>
      <w:rPr>
        <w:rFonts w:ascii="Times New Roman" w:hAnsi="Times New Roman" w:cs="Times New Roman"/>
        <w:sz w:val="20"/>
        <w:szCs w:val="28"/>
        <w:u w:val="single"/>
      </w:rPr>
      <w:t>-201</w:t>
    </w:r>
    <w:r>
      <w:rPr>
        <w:rFonts w:ascii="Times New Roman" w:hAnsi="Times New Roman" w:cs="Times New Roman" w:hint="eastAsia"/>
        <w:sz w:val="20"/>
        <w:szCs w:val="28"/>
        <w:u w:val="single"/>
      </w:rPr>
      <w:t>9</w:t>
    </w:r>
    <w:bookmarkEnd w:id="3"/>
  </w:p>
  <w:p w:rsidR="008F6BDE" w:rsidRPr="004A17E5" w:rsidRDefault="004A17E5" w:rsidP="004A17E5">
    <w:pPr>
      <w:spacing w:before="240" w:after="240" w:line="320" w:lineRule="exact"/>
      <w:ind w:firstLineChars="1050" w:firstLine="2951"/>
      <w:rPr>
        <w:rFonts w:asciiTheme="minorEastAsia" w:hAnsiTheme="minorEastAsia" w:hint="eastAsia"/>
        <w:b/>
        <w:color w:val="000000" w:themeColor="text1"/>
        <w:sz w:val="28"/>
        <w:szCs w:val="28"/>
      </w:rPr>
    </w:pPr>
    <w:r>
      <w:rPr>
        <w:rFonts w:asciiTheme="minorEastAsia" w:hAnsiTheme="minorEastAsia" w:hint="eastAsia"/>
        <w:b/>
        <w:color w:val="000000" w:themeColor="text1"/>
        <w:sz w:val="28"/>
        <w:szCs w:val="28"/>
      </w:rPr>
      <w:t>测量设备溯源</w:t>
    </w:r>
    <w:r>
      <w:rPr>
        <w:rFonts w:ascii="Times New Roman" w:eastAsia="宋体" w:hAnsi="Times New Roman" w:cs="Times New Roman" w:hint="eastAsia"/>
        <w:b/>
        <w:color w:val="000000" w:themeColor="text1"/>
        <w:sz w:val="28"/>
        <w:szCs w:val="28"/>
      </w:rPr>
      <w:t>抽查</w:t>
    </w:r>
    <w:r>
      <w:rPr>
        <w:rFonts w:asciiTheme="minorEastAsia" w:hAnsiTheme="minorEastAsia" w:hint="eastAsia"/>
        <w:b/>
        <w:color w:val="000000" w:themeColor="text1"/>
        <w:sz w:val="28"/>
        <w:szCs w:val="28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E7"/>
    <w:rsid w:val="00352A60"/>
    <w:rsid w:val="004A17E5"/>
    <w:rsid w:val="006E7865"/>
    <w:rsid w:val="006F3ECC"/>
    <w:rsid w:val="007C29E7"/>
    <w:rsid w:val="008275DC"/>
    <w:rsid w:val="00831798"/>
    <w:rsid w:val="009B6927"/>
    <w:rsid w:val="00A50EF2"/>
    <w:rsid w:val="00C609D7"/>
    <w:rsid w:val="00C93FF6"/>
    <w:rsid w:val="00F0402B"/>
    <w:rsid w:val="00F3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16D9E94"/>
  <w15:docId w15:val="{3846BCBC-AADB-473E-9871-3C92746C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26</cp:revision>
  <dcterms:created xsi:type="dcterms:W3CDTF">2015-11-02T14:51:00Z</dcterms:created>
  <dcterms:modified xsi:type="dcterms:W3CDTF">2019-12-12T03:37:00Z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